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TitelChar"/>
          <w:bCs/>
          <w:caps/>
        </w:rPr>
        <w:id w:val="-1540734180"/>
        <w:docPartObj>
          <w:docPartGallery w:val="Cover Pages"/>
          <w:docPartUnique/>
        </w:docPartObj>
      </w:sdtPr>
      <w:sdtEndPr>
        <w:rPr>
          <w:rStyle w:val="Standaardalinea-lettertype"/>
          <w:kern w:val="0"/>
          <w:sz w:val="26"/>
          <w:szCs w:val="28"/>
        </w:rPr>
      </w:sdtEndPr>
      <w:sdtContent>
        <w:p w:rsidR="001D515B" w:rsidRPr="009213BA" w:rsidRDefault="001D515B" w:rsidP="009213BA">
          <w:pPr>
            <w:pStyle w:val="Titel"/>
            <w:rPr>
              <w:caps/>
            </w:rPr>
          </w:pPr>
          <w:r>
            <w:rPr>
              <w:noProof/>
              <w:lang w:eastAsia="nl-NL"/>
            </w:rPr>
            <w:drawing>
              <wp:anchor distT="0" distB="0" distL="114300" distR="114300" simplePos="0" relativeHeight="251659264" behindDoc="1" locked="0" layoutInCell="1" allowOverlap="0" wp14:anchorId="491582A2" wp14:editId="59416900">
                <wp:simplePos x="0" y="0"/>
                <wp:positionH relativeFrom="column">
                  <wp:posOffset>-915670</wp:posOffset>
                </wp:positionH>
                <wp:positionV relativeFrom="paragraph">
                  <wp:posOffset>-1796415</wp:posOffset>
                </wp:positionV>
                <wp:extent cx="7894800" cy="2790000"/>
                <wp:effectExtent l="0" t="0" r="0" b="0"/>
                <wp:wrapNone/>
                <wp:docPr id="2" name="Picture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jpg"/>
                        <pic:cNvPicPr>
                          <a:picLocks noChangeAspect="1" noChangeArrowheads="1"/>
                        </pic:cNvPicPr>
                      </pic:nvPicPr>
                      <pic:blipFill>
                        <a:blip r:embed="rId9"/>
                        <a:srcRect/>
                        <a:stretch>
                          <a:fillRect/>
                        </a:stretch>
                      </pic:blipFill>
                      <pic:spPr bwMode="auto">
                        <a:xfrm>
                          <a:off x="0" y="0"/>
                          <a:ext cx="7894800" cy="279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sdt>
            <w:sdtPr>
              <w:alias w:val="Titel"/>
              <w:tag w:val="Titel"/>
              <w:id w:val="2306709"/>
              <w:dataBinding w:xpath="/root[1]/titel[1]" w:storeItemID="{4467441E-6535-4065-869B-F160B5817ADE}"/>
              <w:text w:multiLine="1"/>
            </w:sdtPr>
            <w:sdtEndPr/>
            <w:sdtContent>
              <w:r w:rsidR="007440EE" w:rsidRPr="007440EE">
                <w:t xml:space="preserve">XL-ENZ </w:t>
              </w:r>
              <w:r w:rsidR="003E5BF6">
                <w:t>Ins</w:t>
              </w:r>
              <w:r w:rsidR="003C15D5">
                <w:t xml:space="preserve">tallatie Handleiding </w:t>
              </w:r>
              <w:r w:rsidR="00131870">
                <w:t>Patch</w:t>
              </w:r>
            </w:sdtContent>
          </w:sdt>
        </w:p>
        <w:sdt>
          <w:sdtPr>
            <w:alias w:val="Ondertitel"/>
            <w:tag w:val="Ondertitel"/>
            <w:id w:val="2379875"/>
            <w:dataBinding w:xpath="/root[1]/ondertitel[1]" w:storeItemID="{4467441E-6535-4065-869B-F160B5817ADE}"/>
            <w:text w:multiLine="1"/>
          </w:sdtPr>
          <w:sdtEndPr/>
          <w:sdtContent>
            <w:p w:rsidR="001D515B" w:rsidRPr="00267D9E" w:rsidRDefault="00E72325" w:rsidP="00267D9E">
              <w:pPr>
                <w:pStyle w:val="Ondertitel"/>
              </w:pPr>
              <w:r>
                <w:br/>
              </w:r>
            </w:p>
          </w:sdtContent>
        </w:sdt>
        <w:p w:rsidR="00EA7206" w:rsidRDefault="00EA7206" w:rsidP="00EF7B65">
          <w:pPr>
            <w:spacing w:line="240" w:lineRule="auto"/>
            <w:rPr>
              <w:lang w:eastAsia="nl-NL"/>
            </w:rPr>
          </w:pPr>
        </w:p>
        <w:p w:rsidR="00E72325" w:rsidRDefault="001D515B" w:rsidP="00E72325">
          <w:pPr>
            <w:pStyle w:val="Kop1"/>
            <w:numPr>
              <w:ilvl w:val="0"/>
              <w:numId w:val="0"/>
            </w:numPr>
            <w:spacing w:before="100" w:after="100"/>
            <w:ind w:left="432" w:hanging="432"/>
          </w:pPr>
          <w:r>
            <w:rPr>
              <w:noProof/>
              <w:lang w:eastAsia="nl-NL"/>
            </w:rPr>
            <w:drawing>
              <wp:anchor distT="0" distB="0" distL="114300" distR="114300" simplePos="0" relativeHeight="251660288" behindDoc="1" locked="0" layoutInCell="1" allowOverlap="1" wp14:anchorId="3D661146" wp14:editId="0FB16FF7">
                <wp:simplePos x="0" y="0"/>
                <wp:positionH relativeFrom="column">
                  <wp:posOffset>-918845</wp:posOffset>
                </wp:positionH>
                <wp:positionV relativeFrom="paragraph">
                  <wp:posOffset>1412240</wp:posOffset>
                </wp:positionV>
                <wp:extent cx="7581600" cy="4849200"/>
                <wp:effectExtent l="0" t="0" r="635" b="8890"/>
                <wp:wrapSquare wrapText="bothSides"/>
                <wp:docPr id="7" name="Picture 6" descr="wer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eld.jpg"/>
                        <pic:cNvPicPr/>
                      </pic:nvPicPr>
                      <pic:blipFill>
                        <a:blip r:embed="rId10"/>
                        <a:stretch>
                          <a:fillRect/>
                        </a:stretch>
                      </pic:blipFill>
                      <pic:spPr>
                        <a:xfrm>
                          <a:off x="0" y="0"/>
                          <a:ext cx="7581600" cy="4849200"/>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w:rsidR="009E1635" w:rsidRDefault="009E1635">
      <w:pPr>
        <w:spacing w:before="120" w:line="583" w:lineRule="exact"/>
        <w:rPr>
          <w:sz w:val="28"/>
          <w:szCs w:val="28"/>
        </w:rPr>
      </w:pPr>
      <w:r>
        <w:rPr>
          <w:sz w:val="28"/>
          <w:szCs w:val="28"/>
        </w:rPr>
        <w:lastRenderedPageBreak/>
        <w:t>Inleiding</w:t>
      </w:r>
    </w:p>
    <w:p w:rsidR="00AD77A3" w:rsidRDefault="009E1635" w:rsidP="003C15D5">
      <w:pPr>
        <w:rPr>
          <w:sz w:val="20"/>
        </w:rPr>
      </w:pPr>
      <w:r>
        <w:br/>
      </w:r>
      <w:r w:rsidR="003C15D5">
        <w:rPr>
          <w:sz w:val="20"/>
        </w:rPr>
        <w:t xml:space="preserve">Deze handleiding kan worden gebruikt bij de update van XL-ENZ </w:t>
      </w:r>
      <w:r w:rsidR="00AD77A3">
        <w:rPr>
          <w:sz w:val="20"/>
        </w:rPr>
        <w:t>via een zogenaamde patch</w:t>
      </w:r>
      <w:r w:rsidR="003C15D5">
        <w:rPr>
          <w:sz w:val="20"/>
        </w:rPr>
        <w:t>.</w:t>
      </w:r>
    </w:p>
    <w:p w:rsidR="00AD77A3" w:rsidRDefault="001B4F34" w:rsidP="00AD77A3">
      <w:pPr>
        <w:pStyle w:val="Tekstzonderopmaak"/>
      </w:pPr>
      <w:r>
        <w:t>Via een patch</w:t>
      </w:r>
      <w:r w:rsidR="00AD77A3">
        <w:t xml:space="preserve"> worden onvolkomenheden in de programmatuur opgelost</w:t>
      </w:r>
      <w:r>
        <w:t xml:space="preserve">  en/of aanvullende programmatuur opgeleverd </w:t>
      </w:r>
      <w:r w:rsidR="00AD77A3">
        <w:t>.</w:t>
      </w:r>
    </w:p>
    <w:p w:rsidR="00257423" w:rsidRPr="00257423" w:rsidRDefault="00257423" w:rsidP="00AD77A3">
      <w:pPr>
        <w:pStyle w:val="Tekstzonderopmaak"/>
        <w:rPr>
          <w:b/>
          <w:bCs/>
        </w:rPr>
      </w:pPr>
      <w:r w:rsidRPr="00257423">
        <w:rPr>
          <w:b/>
          <w:bCs/>
        </w:rPr>
        <w:t>Lees deze handleiding eerst compleet door en zorg dat alle voorbereidingen getroffen zijn voordat u de daadwerkelijke installatie van de patch gaat uitvoeren.</w:t>
      </w:r>
    </w:p>
    <w:p w:rsidR="00AD77A3" w:rsidRPr="009E1635" w:rsidRDefault="00AD77A3" w:rsidP="003C15D5">
      <w:pPr>
        <w:rPr>
          <w:sz w:val="20"/>
        </w:rPr>
      </w:pPr>
    </w:p>
    <w:p w:rsidR="009E1635" w:rsidRPr="009E1635" w:rsidRDefault="009E1635" w:rsidP="009E1635">
      <w:pPr>
        <w:rPr>
          <w:b/>
          <w:color w:val="C00000"/>
          <w:sz w:val="20"/>
        </w:rPr>
      </w:pPr>
      <w:r w:rsidRPr="009E1635">
        <w:rPr>
          <w:b/>
          <w:color w:val="C00000"/>
          <w:sz w:val="20"/>
        </w:rPr>
        <w:t xml:space="preserve">LET OP: </w:t>
      </w:r>
    </w:p>
    <w:p w:rsidR="009E1635" w:rsidRPr="009E1635" w:rsidRDefault="009E1635" w:rsidP="009E1635">
      <w:pPr>
        <w:rPr>
          <w:b/>
          <w:sz w:val="28"/>
        </w:rPr>
      </w:pPr>
      <w:r>
        <w:rPr>
          <w:sz w:val="20"/>
        </w:rPr>
        <w:br/>
      </w:r>
      <w:r w:rsidRPr="009E1635">
        <w:rPr>
          <w:b/>
          <w:color w:val="C00000"/>
          <w:sz w:val="20"/>
        </w:rPr>
        <w:t xml:space="preserve">Voor dat u aan deze installatie begint is het van belang dat de </w:t>
      </w:r>
      <w:r w:rsidR="0034426E">
        <w:rPr>
          <w:b/>
          <w:color w:val="C00000"/>
          <w:sz w:val="20"/>
        </w:rPr>
        <w:t xml:space="preserve">gebruiker waarmee de installatie wordt uitgevoerd </w:t>
      </w:r>
      <w:r w:rsidRPr="009E1635">
        <w:rPr>
          <w:b/>
          <w:i/>
          <w:color w:val="C00000"/>
          <w:sz w:val="20"/>
        </w:rPr>
        <w:t>Administrator</w:t>
      </w:r>
      <w:r w:rsidRPr="009E1635">
        <w:rPr>
          <w:b/>
          <w:color w:val="C00000"/>
          <w:sz w:val="20"/>
        </w:rPr>
        <w:t xml:space="preserve"> rechten heeft. Zonder deze rechten kan </w:t>
      </w:r>
      <w:r w:rsidR="003E2095">
        <w:rPr>
          <w:b/>
          <w:color w:val="C00000"/>
          <w:sz w:val="20"/>
        </w:rPr>
        <w:t>de patch</w:t>
      </w:r>
      <w:r w:rsidRPr="009E1635">
        <w:rPr>
          <w:b/>
          <w:color w:val="C00000"/>
          <w:sz w:val="20"/>
        </w:rPr>
        <w:t xml:space="preserve"> niet volledig geïnstalleerd worden. Indien u niet zeker weet of u toegang heeft tot de administrator r</w:t>
      </w:r>
      <w:bookmarkStart w:id="0" w:name="_GoBack"/>
      <w:bookmarkEnd w:id="0"/>
      <w:r w:rsidRPr="009E1635">
        <w:rPr>
          <w:b/>
          <w:color w:val="C00000"/>
          <w:sz w:val="20"/>
        </w:rPr>
        <w:t>echten, dient u contact op de nemen met uw systeembeheerder.</w:t>
      </w:r>
      <w:r w:rsidRPr="009E1635">
        <w:rPr>
          <w:b/>
          <w:sz w:val="28"/>
        </w:rPr>
        <w:br w:type="page"/>
      </w:r>
    </w:p>
    <w:p w:rsidR="00286E8E" w:rsidRDefault="00466A65" w:rsidP="005C4396">
      <w:pPr>
        <w:spacing w:before="120" w:line="583" w:lineRule="exact"/>
        <w:rPr>
          <w:sz w:val="28"/>
        </w:rPr>
      </w:pPr>
      <w:r w:rsidRPr="005C4396">
        <w:rPr>
          <w:sz w:val="28"/>
        </w:rPr>
        <w:lastRenderedPageBreak/>
        <w:t xml:space="preserve">Installatie XL-ENZ </w:t>
      </w:r>
      <w:r w:rsidR="00AD77A3" w:rsidRPr="005C4396">
        <w:rPr>
          <w:sz w:val="28"/>
        </w:rPr>
        <w:t>Patch</w:t>
      </w:r>
    </w:p>
    <w:p w:rsidR="000724B0" w:rsidRDefault="000724B0" w:rsidP="005C4396">
      <w:pPr>
        <w:spacing w:before="120" w:line="583" w:lineRule="exact"/>
        <w:rPr>
          <w:sz w:val="28"/>
        </w:rPr>
      </w:pPr>
    </w:p>
    <w:p w:rsidR="000724B0" w:rsidRDefault="000724B0" w:rsidP="000724B0">
      <w:pPr>
        <w:rPr>
          <w:rStyle w:val="fontstyle01"/>
          <w:rFonts w:asciiTheme="minorHAnsi" w:hAnsiTheme="minorHAnsi"/>
          <w:sz w:val="20"/>
          <w:szCs w:val="20"/>
        </w:rPr>
      </w:pPr>
      <w:r w:rsidRPr="005C4396">
        <w:rPr>
          <w:rStyle w:val="fontstyle01"/>
          <w:rFonts w:asciiTheme="minorHAnsi" w:hAnsiTheme="minorHAnsi"/>
          <w:sz w:val="20"/>
          <w:szCs w:val="20"/>
        </w:rPr>
        <w:t>Voordat de patch geïnstalleerd wordt, dienen alle gebruikers uit te loggen</w:t>
      </w:r>
      <w:r>
        <w:rPr>
          <w:rStyle w:val="fontstyle01"/>
          <w:rFonts w:asciiTheme="minorHAnsi" w:hAnsiTheme="minorHAnsi"/>
          <w:sz w:val="20"/>
          <w:szCs w:val="20"/>
        </w:rPr>
        <w:t xml:space="preserve"> uit XL-ENZ</w:t>
      </w:r>
      <w:r w:rsidRPr="005C4396">
        <w:rPr>
          <w:rStyle w:val="fontstyle01"/>
          <w:rFonts w:asciiTheme="minorHAnsi" w:hAnsiTheme="minorHAnsi"/>
          <w:sz w:val="20"/>
          <w:szCs w:val="20"/>
        </w:rPr>
        <w:t>. Hiermee voorkomt u dat er nieuwe programmatuur op de server staat</w:t>
      </w:r>
      <w:r>
        <w:rPr>
          <w:color w:val="000000"/>
          <w:sz w:val="20"/>
        </w:rPr>
        <w:t xml:space="preserve"> </w:t>
      </w:r>
      <w:r w:rsidR="00006926">
        <w:rPr>
          <w:rStyle w:val="fontstyle01"/>
          <w:rFonts w:asciiTheme="minorHAnsi" w:hAnsiTheme="minorHAnsi"/>
          <w:sz w:val="20"/>
          <w:szCs w:val="20"/>
        </w:rPr>
        <w:t>en oude programmatuur op de clie</w:t>
      </w:r>
      <w:r w:rsidRPr="005C4396">
        <w:rPr>
          <w:rStyle w:val="fontstyle01"/>
          <w:rFonts w:asciiTheme="minorHAnsi" w:hAnsiTheme="minorHAnsi"/>
          <w:sz w:val="20"/>
          <w:szCs w:val="20"/>
        </w:rPr>
        <w:t xml:space="preserve">nts. </w:t>
      </w:r>
    </w:p>
    <w:p w:rsidR="000724B0" w:rsidRDefault="000724B0" w:rsidP="000724B0">
      <w:pPr>
        <w:rPr>
          <w:rStyle w:val="fontstyle01"/>
          <w:rFonts w:asciiTheme="minorHAnsi" w:hAnsiTheme="minorHAnsi"/>
          <w:sz w:val="20"/>
          <w:szCs w:val="20"/>
        </w:rPr>
      </w:pPr>
      <w:r w:rsidRPr="005C4396">
        <w:rPr>
          <w:rStyle w:val="fontstyle01"/>
          <w:rFonts w:asciiTheme="minorHAnsi" w:hAnsiTheme="minorHAnsi"/>
          <w:sz w:val="20"/>
          <w:szCs w:val="20"/>
        </w:rPr>
        <w:t>Let hierbij ook op het draaien van de printmanager en eventuele importprogramma’s</w:t>
      </w:r>
      <w:r>
        <w:rPr>
          <w:rStyle w:val="fontstyle01"/>
          <w:rFonts w:asciiTheme="minorHAnsi" w:hAnsiTheme="minorHAnsi"/>
          <w:sz w:val="20"/>
          <w:szCs w:val="20"/>
        </w:rPr>
        <w:t>, zoals bijvoorbeeld Auto Import Orders</w:t>
      </w:r>
      <w:r w:rsidRPr="005C4396">
        <w:rPr>
          <w:rStyle w:val="fontstyle01"/>
          <w:rFonts w:asciiTheme="minorHAnsi" w:hAnsiTheme="minorHAnsi"/>
          <w:sz w:val="20"/>
          <w:szCs w:val="20"/>
        </w:rPr>
        <w:t>.</w:t>
      </w:r>
      <w:r>
        <w:rPr>
          <w:rStyle w:val="fontstyle01"/>
          <w:rFonts w:asciiTheme="minorHAnsi" w:hAnsiTheme="minorHAnsi"/>
          <w:sz w:val="20"/>
          <w:szCs w:val="20"/>
        </w:rPr>
        <w:t xml:space="preserve"> </w:t>
      </w:r>
      <w:r w:rsidR="00006926">
        <w:rPr>
          <w:rStyle w:val="fontstyle01"/>
          <w:rFonts w:asciiTheme="minorHAnsi" w:hAnsiTheme="minorHAnsi"/>
          <w:sz w:val="20"/>
          <w:szCs w:val="20"/>
        </w:rPr>
        <w:t xml:space="preserve">Zorg er voor dat bij het afsluiten van de printmanager en eventuele import programma’s  zoals Auto import Orders de instellingen dan wel Standaard waarden vastgelegd zijn, zodat deze na installatie van de patch weer gestart kunnen worden met dezelfde instellingen dan wel Standaardwaarden. </w:t>
      </w:r>
      <w:r>
        <w:rPr>
          <w:rStyle w:val="fontstyle01"/>
          <w:rFonts w:asciiTheme="minorHAnsi" w:hAnsiTheme="minorHAnsi"/>
          <w:sz w:val="20"/>
          <w:szCs w:val="20"/>
        </w:rPr>
        <w:t xml:space="preserve">Middels het programma </w:t>
      </w:r>
      <w:r w:rsidR="00006926">
        <w:rPr>
          <w:rStyle w:val="fontstyle01"/>
          <w:rFonts w:asciiTheme="minorHAnsi" w:hAnsiTheme="minorHAnsi"/>
          <w:sz w:val="20"/>
          <w:szCs w:val="20"/>
        </w:rPr>
        <w:t>‘Gebruikersinformatie’ kan gecontroleerd worden</w:t>
      </w:r>
      <w:r w:rsidR="00006926">
        <w:rPr>
          <w:noProof/>
          <w:lang w:eastAsia="nl-NL"/>
        </w:rPr>
        <w:t xml:space="preserve"> of er nog gebruikers ingelogd zitten in XL-ENZ. </w:t>
      </w:r>
      <w:r w:rsidR="00006926">
        <w:rPr>
          <w:noProof/>
          <w:lang w:eastAsia="nl-NL"/>
        </w:rPr>
        <w:drawing>
          <wp:inline distT="0" distB="0" distL="0" distR="0" wp14:anchorId="4C6828CA" wp14:editId="30DF59DC">
            <wp:extent cx="2651760" cy="116241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1995" cy="1188819"/>
                    </a:xfrm>
                    <a:prstGeom prst="rect">
                      <a:avLst/>
                    </a:prstGeom>
                  </pic:spPr>
                </pic:pic>
              </a:graphicData>
            </a:graphic>
          </wp:inline>
        </w:drawing>
      </w:r>
    </w:p>
    <w:p w:rsidR="00466A65" w:rsidRDefault="00466A65" w:rsidP="00466A65"/>
    <w:p w:rsidR="00620885" w:rsidRDefault="00006926" w:rsidP="005C4396">
      <w:pPr>
        <w:rPr>
          <w:rStyle w:val="fontstyle01"/>
          <w:rFonts w:asciiTheme="minorHAnsi" w:hAnsiTheme="minorHAnsi"/>
          <w:sz w:val="20"/>
          <w:szCs w:val="20"/>
        </w:rPr>
      </w:pPr>
      <w:r>
        <w:rPr>
          <w:rStyle w:val="fontstyle01"/>
          <w:rFonts w:asciiTheme="minorHAnsi" w:hAnsiTheme="minorHAnsi"/>
          <w:sz w:val="20"/>
          <w:szCs w:val="20"/>
        </w:rPr>
        <w:t>Als alle gebruikers uitgelogd zijn log dan in XL-ENZ in met een account met administrator rechten.</w:t>
      </w:r>
      <w:r w:rsidR="00620885">
        <w:rPr>
          <w:rStyle w:val="fontstyle01"/>
          <w:rFonts w:asciiTheme="minorHAnsi" w:hAnsiTheme="minorHAnsi"/>
          <w:sz w:val="20"/>
          <w:szCs w:val="20"/>
        </w:rPr>
        <w:t xml:space="preserve"> Als u niet zeker bent of u administrator rechten hebt dan kun u inloggen met re muisklik en dan run as administrator uitvoeren, wordt er dan niet gevraagd om een wachtwoord zijn er inderdaad administrator rechten aanwezig. </w:t>
      </w:r>
      <w:r w:rsidR="00620885">
        <w:rPr>
          <w:noProof/>
          <w:lang w:eastAsia="nl-NL"/>
        </w:rPr>
        <w:drawing>
          <wp:inline distT="0" distB="0" distL="0" distR="0" wp14:anchorId="532B7A86" wp14:editId="465DB774">
            <wp:extent cx="1356360" cy="51788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2593" cy="546990"/>
                    </a:xfrm>
                    <a:prstGeom prst="rect">
                      <a:avLst/>
                    </a:prstGeom>
                  </pic:spPr>
                </pic:pic>
              </a:graphicData>
            </a:graphic>
          </wp:inline>
        </w:drawing>
      </w:r>
      <w:r>
        <w:rPr>
          <w:rStyle w:val="fontstyle01"/>
          <w:rFonts w:asciiTheme="minorHAnsi" w:hAnsiTheme="minorHAnsi"/>
          <w:sz w:val="20"/>
          <w:szCs w:val="20"/>
        </w:rPr>
        <w:t xml:space="preserve"> </w:t>
      </w:r>
    </w:p>
    <w:p w:rsidR="00D2029A" w:rsidRDefault="00AD21A4" w:rsidP="005C4396">
      <w:pPr>
        <w:rPr>
          <w:rStyle w:val="fontstyle01"/>
          <w:rFonts w:asciiTheme="minorHAnsi" w:hAnsiTheme="minorHAnsi"/>
          <w:sz w:val="20"/>
          <w:szCs w:val="20"/>
        </w:rPr>
      </w:pPr>
      <w:r w:rsidRPr="005C4396">
        <w:rPr>
          <w:rStyle w:val="fontstyle01"/>
          <w:rFonts w:asciiTheme="minorHAnsi" w:hAnsiTheme="minorHAnsi"/>
          <w:sz w:val="20"/>
          <w:szCs w:val="20"/>
        </w:rPr>
        <w:t xml:space="preserve">Open in XL-ENZ het programma </w:t>
      </w:r>
      <w:r w:rsidRPr="005C4396">
        <w:rPr>
          <w:rStyle w:val="fontstyle21"/>
          <w:rFonts w:asciiTheme="minorHAnsi" w:hAnsiTheme="minorHAnsi"/>
          <w:sz w:val="20"/>
          <w:szCs w:val="20"/>
        </w:rPr>
        <w:t xml:space="preserve">Installeer </w:t>
      </w:r>
      <w:proofErr w:type="spellStart"/>
      <w:r w:rsidRPr="005C4396">
        <w:rPr>
          <w:rStyle w:val="fontstyle21"/>
          <w:rFonts w:asciiTheme="minorHAnsi" w:hAnsiTheme="minorHAnsi"/>
          <w:sz w:val="20"/>
          <w:szCs w:val="20"/>
        </w:rPr>
        <w:t>hotfix</w:t>
      </w:r>
      <w:proofErr w:type="spellEnd"/>
      <w:r w:rsidRPr="005C4396">
        <w:rPr>
          <w:rStyle w:val="fontstyle01"/>
          <w:rFonts w:asciiTheme="minorHAnsi" w:hAnsiTheme="minorHAnsi"/>
          <w:sz w:val="20"/>
          <w:szCs w:val="20"/>
        </w:rPr>
        <w:t>. Dit programma kunt u vinden in het menu Systeembeheer - Systeembeheer. Hier kunt u het</w:t>
      </w:r>
      <w:r w:rsidR="00D2029A">
        <w:rPr>
          <w:color w:val="000000"/>
          <w:sz w:val="20"/>
        </w:rPr>
        <w:t xml:space="preserve"> </w:t>
      </w:r>
      <w:r w:rsidRPr="005C4396">
        <w:rPr>
          <w:rStyle w:val="fontstyle01"/>
          <w:rFonts w:asciiTheme="minorHAnsi" w:hAnsiTheme="minorHAnsi"/>
          <w:sz w:val="20"/>
          <w:szCs w:val="20"/>
        </w:rPr>
        <w:t xml:space="preserve">patch bestand downloaden. Na de download kunt u de patch direct installeren. </w:t>
      </w:r>
    </w:p>
    <w:p w:rsidR="00D2029A" w:rsidRDefault="00D2029A" w:rsidP="005C4396">
      <w:pPr>
        <w:rPr>
          <w:rStyle w:val="fontstyle01"/>
          <w:rFonts w:asciiTheme="minorHAnsi" w:hAnsiTheme="minorHAnsi"/>
          <w:sz w:val="20"/>
          <w:szCs w:val="20"/>
        </w:rPr>
      </w:pPr>
    </w:p>
    <w:p w:rsidR="00AD21A4" w:rsidRPr="005C4396" w:rsidRDefault="00AD21A4" w:rsidP="005C4396">
      <w:pPr>
        <w:rPr>
          <w:rStyle w:val="fontstyle01"/>
          <w:rFonts w:asciiTheme="minorHAnsi" w:hAnsiTheme="minorHAnsi"/>
          <w:color w:val="auto"/>
          <w:sz w:val="20"/>
          <w:szCs w:val="20"/>
        </w:rPr>
      </w:pPr>
      <w:r w:rsidRPr="005C4396">
        <w:rPr>
          <w:rStyle w:val="fontstyle01"/>
          <w:rFonts w:asciiTheme="minorHAnsi" w:hAnsiTheme="minorHAnsi"/>
          <w:sz w:val="20"/>
          <w:szCs w:val="20"/>
        </w:rPr>
        <w:t xml:space="preserve">Mocht het </w:t>
      </w:r>
      <w:r w:rsidR="00862073">
        <w:rPr>
          <w:rStyle w:val="fontstyle01"/>
          <w:rFonts w:asciiTheme="minorHAnsi" w:hAnsiTheme="minorHAnsi"/>
          <w:sz w:val="20"/>
          <w:szCs w:val="20"/>
        </w:rPr>
        <w:t>patch</w:t>
      </w:r>
      <w:r w:rsidRPr="005C4396">
        <w:rPr>
          <w:rStyle w:val="fontstyle01"/>
          <w:rFonts w:asciiTheme="minorHAnsi" w:hAnsiTheme="minorHAnsi"/>
          <w:sz w:val="20"/>
          <w:szCs w:val="20"/>
        </w:rPr>
        <w:t xml:space="preserve"> bestand niet goed gedownload worden, dan kun u hierover contact opnemen met de support afdeling via </w:t>
      </w:r>
      <w:hyperlink r:id="rId13" w:history="1">
        <w:r w:rsidRPr="005C4396">
          <w:rPr>
            <w:rStyle w:val="Hyperlink"/>
            <w:b/>
            <w:i/>
            <w:color w:val="C00000"/>
            <w:sz w:val="20"/>
            <w:u w:val="none"/>
          </w:rPr>
          <w:t>supportxl@reflecta.nl</w:t>
        </w:r>
      </w:hyperlink>
      <w:r w:rsidRPr="005C4396">
        <w:rPr>
          <w:rStyle w:val="fontstyle01"/>
          <w:rFonts w:asciiTheme="minorHAnsi" w:hAnsiTheme="minorHAnsi"/>
          <w:sz w:val="20"/>
          <w:szCs w:val="20"/>
        </w:rPr>
        <w:t xml:space="preserve">. </w:t>
      </w:r>
    </w:p>
    <w:p w:rsidR="00D2029A" w:rsidRDefault="00AD21A4" w:rsidP="005C4396">
      <w:pPr>
        <w:rPr>
          <w:rStyle w:val="fontstyle01"/>
          <w:rFonts w:asciiTheme="minorHAnsi" w:hAnsiTheme="minorHAnsi"/>
          <w:sz w:val="20"/>
          <w:szCs w:val="20"/>
        </w:rPr>
      </w:pPr>
      <w:r w:rsidRPr="005C4396">
        <w:rPr>
          <w:color w:val="000000"/>
          <w:sz w:val="20"/>
        </w:rPr>
        <w:br/>
      </w:r>
      <w:r w:rsidRPr="005C4396">
        <w:rPr>
          <w:rStyle w:val="fontstyle01"/>
          <w:rFonts w:asciiTheme="minorHAnsi" w:hAnsiTheme="minorHAnsi"/>
          <w:sz w:val="20"/>
          <w:szCs w:val="20"/>
        </w:rPr>
        <w:t xml:space="preserve">Het systeem zal een controle uitvoeren op </w:t>
      </w:r>
      <w:r w:rsidR="00862073">
        <w:rPr>
          <w:rStyle w:val="fontstyle01"/>
          <w:rFonts w:asciiTheme="minorHAnsi" w:hAnsiTheme="minorHAnsi"/>
          <w:sz w:val="20"/>
          <w:szCs w:val="20"/>
        </w:rPr>
        <w:t xml:space="preserve">de </w:t>
      </w:r>
      <w:r w:rsidRPr="005C4396">
        <w:rPr>
          <w:rStyle w:val="fontstyle01"/>
          <w:rFonts w:asciiTheme="minorHAnsi" w:hAnsiTheme="minorHAnsi"/>
          <w:sz w:val="20"/>
          <w:szCs w:val="20"/>
        </w:rPr>
        <w:t>patch versie, zodat er geen oude patch of een patch voor een andere release geïnstalleerd kan worden.</w:t>
      </w:r>
      <w:r w:rsidRPr="005C4396">
        <w:rPr>
          <w:color w:val="000000"/>
          <w:sz w:val="20"/>
        </w:rPr>
        <w:br/>
      </w:r>
    </w:p>
    <w:p w:rsidR="00D2029A" w:rsidRDefault="00AD21A4" w:rsidP="005C4396">
      <w:pPr>
        <w:rPr>
          <w:rStyle w:val="fontstyle01"/>
          <w:rFonts w:asciiTheme="minorHAnsi" w:hAnsiTheme="minorHAnsi"/>
          <w:sz w:val="20"/>
          <w:szCs w:val="20"/>
        </w:rPr>
      </w:pPr>
      <w:r w:rsidRPr="005C4396">
        <w:rPr>
          <w:rStyle w:val="fontstyle01"/>
          <w:rFonts w:asciiTheme="minorHAnsi" w:hAnsiTheme="minorHAnsi"/>
          <w:sz w:val="20"/>
          <w:szCs w:val="20"/>
        </w:rPr>
        <w:t>Na de installatie van de patch dient u uw sessie te herstarten.</w:t>
      </w:r>
      <w:r w:rsidRPr="005C4396">
        <w:rPr>
          <w:color w:val="000000"/>
          <w:sz w:val="20"/>
        </w:rPr>
        <w:br/>
      </w:r>
    </w:p>
    <w:p w:rsidR="00D2029A" w:rsidRDefault="00AD21A4" w:rsidP="005C4396">
      <w:pPr>
        <w:rPr>
          <w:rStyle w:val="fontstyle01"/>
          <w:rFonts w:asciiTheme="minorHAnsi" w:hAnsiTheme="minorHAnsi"/>
          <w:sz w:val="20"/>
          <w:szCs w:val="20"/>
        </w:rPr>
      </w:pPr>
      <w:r w:rsidRPr="005C4396">
        <w:rPr>
          <w:rStyle w:val="fontstyle01"/>
          <w:rFonts w:asciiTheme="minorHAnsi" w:hAnsiTheme="minorHAnsi"/>
          <w:sz w:val="20"/>
          <w:szCs w:val="20"/>
        </w:rPr>
        <w:t>Tijdens de installatie zal het voor de overige gebruikers niet mogelijk zijn om een XL-ENZ sessie te starten. Direct na het afronden van de installatie</w:t>
      </w:r>
      <w:r w:rsidR="00862073">
        <w:rPr>
          <w:color w:val="000000"/>
          <w:sz w:val="20"/>
        </w:rPr>
        <w:t xml:space="preserve"> </w:t>
      </w:r>
      <w:r w:rsidRPr="005C4396">
        <w:rPr>
          <w:rStyle w:val="fontstyle01"/>
          <w:rFonts w:asciiTheme="minorHAnsi" w:hAnsiTheme="minorHAnsi"/>
          <w:sz w:val="20"/>
          <w:szCs w:val="20"/>
        </w:rPr>
        <w:t>zal dit wel weer mogelijk zijn.</w:t>
      </w:r>
      <w:r w:rsidRPr="005C4396">
        <w:rPr>
          <w:color w:val="000000"/>
          <w:sz w:val="20"/>
        </w:rPr>
        <w:br/>
      </w:r>
    </w:p>
    <w:p w:rsidR="00AD21A4" w:rsidRDefault="00AD21A4" w:rsidP="005C4396">
      <w:pPr>
        <w:rPr>
          <w:sz w:val="20"/>
        </w:rPr>
      </w:pPr>
      <w:r w:rsidRPr="005C4396">
        <w:rPr>
          <w:rStyle w:val="fontstyle01"/>
          <w:rFonts w:asciiTheme="minorHAnsi" w:hAnsiTheme="minorHAnsi"/>
          <w:sz w:val="20"/>
          <w:szCs w:val="20"/>
        </w:rPr>
        <w:t xml:space="preserve">Het installeren van de patch duurt gemiddeld ongeveer 5 </w:t>
      </w:r>
      <w:r w:rsidR="00006926">
        <w:rPr>
          <w:rStyle w:val="fontstyle01"/>
          <w:rFonts w:asciiTheme="minorHAnsi" w:hAnsiTheme="minorHAnsi"/>
          <w:sz w:val="20"/>
          <w:szCs w:val="20"/>
        </w:rPr>
        <w:t xml:space="preserve">– 15 </w:t>
      </w:r>
      <w:r w:rsidRPr="005C4396">
        <w:rPr>
          <w:rStyle w:val="fontstyle01"/>
          <w:rFonts w:asciiTheme="minorHAnsi" w:hAnsiTheme="minorHAnsi"/>
          <w:sz w:val="20"/>
          <w:szCs w:val="20"/>
        </w:rPr>
        <w:t>minuten (afhankelijk van de snelheid van uw systemen en de grootte van de patch)</w:t>
      </w:r>
      <w:r w:rsidRPr="005C4396">
        <w:rPr>
          <w:sz w:val="20"/>
        </w:rPr>
        <w:t xml:space="preserve"> </w:t>
      </w:r>
    </w:p>
    <w:p w:rsidR="00006926" w:rsidRDefault="00006926" w:rsidP="005C4396">
      <w:pPr>
        <w:rPr>
          <w:sz w:val="20"/>
        </w:rPr>
      </w:pPr>
    </w:p>
    <w:p w:rsidR="00257423" w:rsidRDefault="00006926" w:rsidP="005C4396">
      <w:pPr>
        <w:rPr>
          <w:sz w:val="20"/>
        </w:rPr>
      </w:pPr>
      <w:r>
        <w:rPr>
          <w:sz w:val="20"/>
        </w:rPr>
        <w:t xml:space="preserve">Na het afronden van de installatie zullen de overige gebruikers ook een update moeten doen van hun XL-ENZ sessie </w:t>
      </w:r>
      <w:r w:rsidR="00257423">
        <w:rPr>
          <w:sz w:val="20"/>
        </w:rPr>
        <w:t xml:space="preserve">op hun werkstation </w:t>
      </w:r>
      <w:r>
        <w:rPr>
          <w:sz w:val="20"/>
        </w:rPr>
        <w:t xml:space="preserve">met administrator rechten. Werkt u met een Terminal Server dan is alleen de update van de Terminal Server met administrator rechten voldoende. </w:t>
      </w:r>
    </w:p>
    <w:p w:rsidR="00257423" w:rsidRDefault="00257423" w:rsidP="005C4396">
      <w:pPr>
        <w:rPr>
          <w:sz w:val="20"/>
        </w:rPr>
      </w:pPr>
    </w:p>
    <w:p w:rsidR="00006926" w:rsidRDefault="00257423" w:rsidP="005C4396">
      <w:pPr>
        <w:rPr>
          <w:sz w:val="20"/>
        </w:rPr>
      </w:pPr>
      <w:r w:rsidRPr="00257423">
        <w:rPr>
          <w:b/>
          <w:bCs/>
          <w:sz w:val="20"/>
        </w:rPr>
        <w:t>LET OP!</w:t>
      </w:r>
      <w:r>
        <w:rPr>
          <w:sz w:val="20"/>
        </w:rPr>
        <w:t xml:space="preserve"> </w:t>
      </w:r>
      <w:r w:rsidR="00006926">
        <w:rPr>
          <w:sz w:val="20"/>
        </w:rPr>
        <w:t>Als gebruikers standaard geen administrator rechten hebben dan dient dit uitgevoerd te worden door een systeembeheerder.</w:t>
      </w:r>
    </w:p>
    <w:p w:rsidR="00257423" w:rsidRPr="005C4396" w:rsidRDefault="00257423" w:rsidP="005C4396">
      <w:pPr>
        <w:rPr>
          <w:color w:val="auto"/>
          <w:sz w:val="20"/>
        </w:rPr>
      </w:pPr>
      <w:r>
        <w:rPr>
          <w:sz w:val="20"/>
        </w:rPr>
        <w:t xml:space="preserve">Als er gewerkt wordt met een externe systeembeheerder dan zal deze na de installatie van de patch direct beschikbaar moeten zijn om de updates van de Terminal Server en/of werkstations aansluitend aan de installatie van de patch uit te voeren. </w:t>
      </w:r>
    </w:p>
    <w:p w:rsidR="00AD21A4" w:rsidRDefault="00AD21A4" w:rsidP="00BC18F6">
      <w:pPr>
        <w:jc w:val="center"/>
        <w:rPr>
          <w:i/>
          <w:sz w:val="20"/>
        </w:rPr>
      </w:pPr>
    </w:p>
    <w:p w:rsidR="00607ABE" w:rsidRPr="00BC18F6" w:rsidRDefault="00435ABD" w:rsidP="005C4396">
      <w:pPr>
        <w:rPr>
          <w:b/>
          <w:i/>
          <w:color w:val="C00000"/>
          <w:sz w:val="22"/>
        </w:rPr>
      </w:pPr>
      <w:r w:rsidRPr="00BC18F6">
        <w:rPr>
          <w:i/>
          <w:sz w:val="20"/>
        </w:rPr>
        <w:t xml:space="preserve">Mocht u </w:t>
      </w:r>
      <w:r w:rsidR="00607ABE" w:rsidRPr="00BC18F6">
        <w:rPr>
          <w:i/>
          <w:sz w:val="20"/>
        </w:rPr>
        <w:t xml:space="preserve">vragen </w:t>
      </w:r>
      <w:r w:rsidRPr="00BC18F6">
        <w:rPr>
          <w:i/>
          <w:sz w:val="20"/>
        </w:rPr>
        <w:t xml:space="preserve">hebben over de installatieprocedure van </w:t>
      </w:r>
      <w:r w:rsidR="00607ABE" w:rsidRPr="00BC18F6">
        <w:rPr>
          <w:i/>
          <w:sz w:val="20"/>
        </w:rPr>
        <w:t xml:space="preserve">XL-ENZ </w:t>
      </w:r>
      <w:r w:rsidRPr="00BC18F6">
        <w:rPr>
          <w:i/>
          <w:sz w:val="20"/>
        </w:rPr>
        <w:t xml:space="preserve">dan kunt u deze melden via </w:t>
      </w:r>
      <w:hyperlink r:id="rId14" w:history="1">
        <w:r w:rsidR="00607ABE" w:rsidRPr="00BC18F6">
          <w:rPr>
            <w:rStyle w:val="Hyperlink"/>
            <w:b/>
            <w:i/>
            <w:color w:val="C00000"/>
            <w:sz w:val="20"/>
            <w:u w:val="none"/>
          </w:rPr>
          <w:t>supportxl@reflecta.nl</w:t>
        </w:r>
      </w:hyperlink>
      <w:r w:rsidRPr="00BC18F6">
        <w:rPr>
          <w:rStyle w:val="Hyperlink"/>
          <w:i/>
          <w:color w:val="auto"/>
          <w:sz w:val="20"/>
          <w:u w:val="none"/>
        </w:rPr>
        <w:t>.</w:t>
      </w:r>
    </w:p>
    <w:sectPr w:rsidR="00607ABE" w:rsidRPr="00BC18F6" w:rsidSect="00E72325">
      <w:headerReference w:type="even" r:id="rId15"/>
      <w:headerReference w:type="default" r:id="rId16"/>
      <w:footerReference w:type="even" r:id="rId17"/>
      <w:footerReference w:type="default" r:id="rId18"/>
      <w:headerReference w:type="first" r:id="rId19"/>
      <w:footerReference w:type="first" r:id="rId20"/>
      <w:footnotePr>
        <w:numFmt w:val="chicago"/>
      </w:footnotePr>
      <w:type w:val="continuous"/>
      <w:pgSz w:w="11906" w:h="16838"/>
      <w:pgMar w:top="2835" w:right="851" w:bottom="1418"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1FB3" w:rsidRDefault="00F11FB3" w:rsidP="006720A5">
      <w:pPr>
        <w:spacing w:line="240" w:lineRule="auto"/>
      </w:pPr>
      <w:r>
        <w:separator/>
      </w:r>
    </w:p>
  </w:endnote>
  <w:endnote w:type="continuationSeparator" w:id="0">
    <w:p w:rsidR="00F11FB3" w:rsidRDefault="00F11FB3" w:rsidP="006720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Myriad Web Pro">
    <w:altName w:val="Corbel"/>
    <w:charset w:val="00"/>
    <w:family w:val="swiss"/>
    <w:pitch w:val="variable"/>
    <w:sig w:usb0="8000002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870" w:rsidRDefault="0013187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870" w:rsidRDefault="0013187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870" w:rsidRDefault="0013187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1FB3" w:rsidRDefault="00F11FB3" w:rsidP="006720A5">
      <w:pPr>
        <w:spacing w:line="240" w:lineRule="auto"/>
      </w:pPr>
    </w:p>
  </w:footnote>
  <w:footnote w:type="continuationSeparator" w:id="0">
    <w:p w:rsidR="00F11FB3" w:rsidRDefault="00F11FB3" w:rsidP="006720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870" w:rsidRDefault="0013187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325" w:rsidRPr="00EA7206" w:rsidRDefault="002E7FA8" w:rsidP="00E72325">
    <w:pPr>
      <w:pStyle w:val="Koptekst"/>
      <w:jc w:val="right"/>
      <w:rPr>
        <w:b/>
        <w:i/>
        <w:noProof/>
        <w:sz w:val="24"/>
        <w:szCs w:val="24"/>
        <w:lang w:eastAsia="nl-NL"/>
      </w:rPr>
    </w:pPr>
    <w:r w:rsidRPr="002E7FA8">
      <w:rPr>
        <w:b/>
        <w:i/>
        <w:noProof/>
        <w:color w:val="C0504D" w:themeColor="accent2"/>
        <w:sz w:val="24"/>
        <w:szCs w:val="24"/>
        <w:lang w:eastAsia="nl-NL"/>
      </w:rPr>
      <w:t>XL-ENZ In</w:t>
    </w:r>
    <w:r w:rsidR="00131870">
      <w:rPr>
        <w:b/>
        <w:i/>
        <w:noProof/>
        <w:color w:val="C0504D" w:themeColor="accent2"/>
        <w:sz w:val="24"/>
        <w:szCs w:val="24"/>
        <w:lang w:eastAsia="nl-NL"/>
      </w:rPr>
      <w:t xml:space="preserve">stallatie Handleiding </w:t>
    </w:r>
    <w:r w:rsidR="00E72325">
      <w:rPr>
        <w:b/>
        <w:bCs/>
        <w:i/>
        <w:iCs/>
        <w:noProof/>
        <w:color w:val="8DB3E2" w:themeColor="text2" w:themeTint="66"/>
        <w:spacing w:val="4"/>
        <w:w w:val="97"/>
        <w:sz w:val="32"/>
        <w:szCs w:val="32"/>
        <w:lang w:eastAsia="nl-NL"/>
      </w:rPr>
      <w:drawing>
        <wp:anchor distT="0" distB="0" distL="114300" distR="114300" simplePos="0" relativeHeight="251659264" behindDoc="1" locked="0" layoutInCell="1" allowOverlap="1" wp14:anchorId="53AD9D33" wp14:editId="46749933">
          <wp:simplePos x="0" y="0"/>
          <wp:positionH relativeFrom="column">
            <wp:posOffset>-403860</wp:posOffset>
          </wp:positionH>
          <wp:positionV relativeFrom="paragraph">
            <wp:posOffset>-142984</wp:posOffset>
          </wp:positionV>
          <wp:extent cx="4562475" cy="1600200"/>
          <wp:effectExtent l="0" t="0" r="9525" b="0"/>
          <wp:wrapNone/>
          <wp:docPr id="23" name="Picture 2" descr="logo-auto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utomation.jpg"/>
                  <pic:cNvPicPr/>
                </pic:nvPicPr>
                <pic:blipFill>
                  <a:blip r:embed="rId1"/>
                  <a:stretch>
                    <a:fillRect/>
                  </a:stretch>
                </pic:blipFill>
                <pic:spPr>
                  <a:xfrm>
                    <a:off x="0" y="0"/>
                    <a:ext cx="4562475" cy="1600200"/>
                  </a:xfrm>
                  <a:prstGeom prst="rect">
                    <a:avLst/>
                  </a:prstGeom>
                </pic:spPr>
              </pic:pic>
            </a:graphicData>
          </a:graphic>
          <wp14:sizeRelH relativeFrom="margin">
            <wp14:pctWidth>0</wp14:pctWidth>
          </wp14:sizeRelH>
          <wp14:sizeRelV relativeFrom="margin">
            <wp14:pctHeight>0</wp14:pctHeight>
          </wp14:sizeRelV>
        </wp:anchor>
      </w:drawing>
    </w:r>
    <w:r w:rsidR="00131870">
      <w:rPr>
        <w:b/>
        <w:i/>
        <w:noProof/>
        <w:color w:val="C0504D" w:themeColor="accent2"/>
        <w:sz w:val="24"/>
        <w:szCs w:val="24"/>
        <w:lang w:eastAsia="nl-NL"/>
      </w:rPr>
      <w:t>Patch</w:t>
    </w:r>
  </w:p>
  <w:p w:rsidR="00E72325" w:rsidRPr="007C1145" w:rsidRDefault="00257423" w:rsidP="00E72325">
    <w:pPr>
      <w:spacing w:before="120"/>
      <w:jc w:val="right"/>
      <w:rPr>
        <w:rFonts w:ascii="Myriad Web Pro" w:hAnsi="Myriad Web Pro"/>
        <w:color w:val="262626"/>
        <w:sz w:val="20"/>
      </w:rPr>
    </w:pPr>
    <w:sdt>
      <w:sdtPr>
        <w:rPr>
          <w:sz w:val="20"/>
        </w:rPr>
        <w:alias w:val="Ondertitel"/>
        <w:tag w:val="Ondertitel"/>
        <w:id w:val="1618714190"/>
        <w:dataBinding w:xpath="/root[1]/ondertitel[1]" w:storeItemID="{4467441E-6535-4065-869B-F160B5817ADE}"/>
        <w:text w:multiLine="1"/>
      </w:sdtPr>
      <w:sdtEndPr/>
      <w:sdtContent>
        <w:r w:rsidR="00E72325">
          <w:rPr>
            <w:sz w:val="20"/>
          </w:rPr>
          <w:br/>
        </w:r>
      </w:sdtContent>
    </w:sdt>
  </w:p>
  <w:p w:rsidR="00E72325" w:rsidRDefault="00E72325">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870" w:rsidRDefault="0013187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43CB"/>
    <w:multiLevelType w:val="hybridMultilevel"/>
    <w:tmpl w:val="EE92FAD8"/>
    <w:lvl w:ilvl="0" w:tplc="94529572">
      <w:start w:val="1"/>
      <w:numFmt w:val="decimal"/>
      <w:lvlText w:val="%1."/>
      <w:lvlJc w:val="left"/>
      <w:pPr>
        <w:ind w:left="1068" w:hanging="360"/>
      </w:pPr>
      <w:rPr>
        <w:rFonts w:hint="default"/>
        <w:sz w:val="2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C2199"/>
    <w:multiLevelType w:val="multilevel"/>
    <w:tmpl w:val="F8461E1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61A0CA7"/>
    <w:multiLevelType w:val="hybridMultilevel"/>
    <w:tmpl w:val="3B3E3ADA"/>
    <w:lvl w:ilvl="0" w:tplc="04090001">
      <w:start w:val="4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CC6E27"/>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15:restartNumberingAfterBreak="0">
    <w:nsid w:val="48BE59F3"/>
    <w:multiLevelType w:val="hybridMultilevel"/>
    <w:tmpl w:val="DBB2DDF8"/>
    <w:lvl w:ilvl="0" w:tplc="0413000F">
      <w:start w:val="1"/>
      <w:numFmt w:val="decimal"/>
      <w:lvlText w:val="%1."/>
      <w:lvlJc w:val="left"/>
      <w:pPr>
        <w:ind w:left="1210" w:hanging="360"/>
      </w:pPr>
      <w:rPr>
        <w:rFonts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 w15:restartNumberingAfterBreak="0">
    <w:nsid w:val="510D1CEF"/>
    <w:multiLevelType w:val="hybridMultilevel"/>
    <w:tmpl w:val="4796AB5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60E63040"/>
    <w:multiLevelType w:val="hybridMultilevel"/>
    <w:tmpl w:val="395839FA"/>
    <w:lvl w:ilvl="0" w:tplc="94529572">
      <w:start w:val="1"/>
      <w:numFmt w:val="decimal"/>
      <w:lvlText w:val="%1."/>
      <w:lvlJc w:val="left"/>
      <w:pPr>
        <w:ind w:left="1068" w:hanging="360"/>
      </w:pPr>
      <w:rPr>
        <w:rFonts w:hint="default"/>
        <w:sz w:val="20"/>
        <w:szCs w:val="28"/>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6B5B4B1B"/>
    <w:multiLevelType w:val="hybridMultilevel"/>
    <w:tmpl w:val="D4BE223E"/>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724047C6"/>
    <w:multiLevelType w:val="hybridMultilevel"/>
    <w:tmpl w:val="AF3E896C"/>
    <w:lvl w:ilvl="0" w:tplc="D0A87220">
      <w:start w:val="1"/>
      <w:numFmt w:val="decimal"/>
      <w:lvlText w:val="%1."/>
      <w:lvlJc w:val="lef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38E5934"/>
    <w:multiLevelType w:val="hybridMultilevel"/>
    <w:tmpl w:val="725A4862"/>
    <w:lvl w:ilvl="0" w:tplc="94529572">
      <w:start w:val="1"/>
      <w:numFmt w:val="decimal"/>
      <w:lvlText w:val="%1."/>
      <w:lvlJc w:val="left"/>
      <w:pPr>
        <w:ind w:left="1068" w:hanging="360"/>
      </w:pPr>
      <w:rPr>
        <w:rFonts w:hint="default"/>
        <w:sz w:val="20"/>
        <w:szCs w:val="28"/>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1"/>
  </w:num>
  <w:num w:numId="2">
    <w:abstractNumId w:val="3"/>
  </w:num>
  <w:num w:numId="3">
    <w:abstractNumId w:val="2"/>
  </w:num>
  <w:num w:numId="4">
    <w:abstractNumId w:val="8"/>
  </w:num>
  <w:num w:numId="5">
    <w:abstractNumId w:val="7"/>
  </w:num>
  <w:num w:numId="6">
    <w:abstractNumId w:val="6"/>
  </w:num>
  <w:num w:numId="7">
    <w:abstractNumId w:val="0"/>
  </w:num>
  <w:num w:numId="8">
    <w:abstractNumId w:val="9"/>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34817"/>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325"/>
    <w:rsid w:val="000066AC"/>
    <w:rsid w:val="00006926"/>
    <w:rsid w:val="00014F4E"/>
    <w:rsid w:val="00032C2C"/>
    <w:rsid w:val="0003412E"/>
    <w:rsid w:val="000724B0"/>
    <w:rsid w:val="000C540B"/>
    <w:rsid w:val="000C56B5"/>
    <w:rsid w:val="000D28BE"/>
    <w:rsid w:val="000F6AF5"/>
    <w:rsid w:val="00113D85"/>
    <w:rsid w:val="00131870"/>
    <w:rsid w:val="00134958"/>
    <w:rsid w:val="001452B2"/>
    <w:rsid w:val="00146453"/>
    <w:rsid w:val="00157F53"/>
    <w:rsid w:val="00166BB2"/>
    <w:rsid w:val="00167771"/>
    <w:rsid w:val="001778A3"/>
    <w:rsid w:val="001836C2"/>
    <w:rsid w:val="001868F5"/>
    <w:rsid w:val="0019551E"/>
    <w:rsid w:val="001976DA"/>
    <w:rsid w:val="001B4F34"/>
    <w:rsid w:val="001D515B"/>
    <w:rsid w:val="001F7D47"/>
    <w:rsid w:val="00224013"/>
    <w:rsid w:val="002555A1"/>
    <w:rsid w:val="00257423"/>
    <w:rsid w:val="00267D9E"/>
    <w:rsid w:val="002725B7"/>
    <w:rsid w:val="002744C9"/>
    <w:rsid w:val="00275770"/>
    <w:rsid w:val="00286E8E"/>
    <w:rsid w:val="00287AAF"/>
    <w:rsid w:val="002953A3"/>
    <w:rsid w:val="002A3BAD"/>
    <w:rsid w:val="002D2196"/>
    <w:rsid w:val="002D266C"/>
    <w:rsid w:val="002D457A"/>
    <w:rsid w:val="002E0906"/>
    <w:rsid w:val="002E0BCA"/>
    <w:rsid w:val="002E7FA8"/>
    <w:rsid w:val="002F23A1"/>
    <w:rsid w:val="00324E16"/>
    <w:rsid w:val="0034426E"/>
    <w:rsid w:val="00386102"/>
    <w:rsid w:val="003B6C87"/>
    <w:rsid w:val="003B7287"/>
    <w:rsid w:val="003C15D5"/>
    <w:rsid w:val="003D07D5"/>
    <w:rsid w:val="003E2095"/>
    <w:rsid w:val="003E27C2"/>
    <w:rsid w:val="003E5BF6"/>
    <w:rsid w:val="00413B99"/>
    <w:rsid w:val="00435ABD"/>
    <w:rsid w:val="004458CB"/>
    <w:rsid w:val="00456566"/>
    <w:rsid w:val="00466A65"/>
    <w:rsid w:val="004F46E8"/>
    <w:rsid w:val="00514DA4"/>
    <w:rsid w:val="005272F2"/>
    <w:rsid w:val="00586700"/>
    <w:rsid w:val="00590C20"/>
    <w:rsid w:val="005A3657"/>
    <w:rsid w:val="005C4396"/>
    <w:rsid w:val="005C6ECF"/>
    <w:rsid w:val="005F3347"/>
    <w:rsid w:val="00607ABE"/>
    <w:rsid w:val="00620885"/>
    <w:rsid w:val="00625E43"/>
    <w:rsid w:val="006469E5"/>
    <w:rsid w:val="00650D75"/>
    <w:rsid w:val="00654590"/>
    <w:rsid w:val="006720A5"/>
    <w:rsid w:val="00677886"/>
    <w:rsid w:val="00686960"/>
    <w:rsid w:val="00696F01"/>
    <w:rsid w:val="0069756C"/>
    <w:rsid w:val="006A3704"/>
    <w:rsid w:val="006B035F"/>
    <w:rsid w:val="006C6C58"/>
    <w:rsid w:val="00740BBF"/>
    <w:rsid w:val="007440EE"/>
    <w:rsid w:val="00753FF2"/>
    <w:rsid w:val="00776612"/>
    <w:rsid w:val="00776A8B"/>
    <w:rsid w:val="007B4505"/>
    <w:rsid w:val="007B5EB3"/>
    <w:rsid w:val="007C0A2A"/>
    <w:rsid w:val="007C1145"/>
    <w:rsid w:val="007C22C8"/>
    <w:rsid w:val="008171E5"/>
    <w:rsid w:val="00832356"/>
    <w:rsid w:val="00836128"/>
    <w:rsid w:val="0085673B"/>
    <w:rsid w:val="00862073"/>
    <w:rsid w:val="00862975"/>
    <w:rsid w:val="00872694"/>
    <w:rsid w:val="0088518E"/>
    <w:rsid w:val="008B7909"/>
    <w:rsid w:val="008D330E"/>
    <w:rsid w:val="008F6376"/>
    <w:rsid w:val="009213BA"/>
    <w:rsid w:val="0094028C"/>
    <w:rsid w:val="009A0011"/>
    <w:rsid w:val="009C7503"/>
    <w:rsid w:val="009E1635"/>
    <w:rsid w:val="00A46421"/>
    <w:rsid w:val="00A51D0F"/>
    <w:rsid w:val="00A7084C"/>
    <w:rsid w:val="00A73243"/>
    <w:rsid w:val="00A74F31"/>
    <w:rsid w:val="00A93DB5"/>
    <w:rsid w:val="00AB0C95"/>
    <w:rsid w:val="00AD21A4"/>
    <w:rsid w:val="00AD77A3"/>
    <w:rsid w:val="00B05F40"/>
    <w:rsid w:val="00B17464"/>
    <w:rsid w:val="00B211B3"/>
    <w:rsid w:val="00B50653"/>
    <w:rsid w:val="00B71B9B"/>
    <w:rsid w:val="00B81E6B"/>
    <w:rsid w:val="00B942C4"/>
    <w:rsid w:val="00BC1627"/>
    <w:rsid w:val="00BC18F6"/>
    <w:rsid w:val="00BC6869"/>
    <w:rsid w:val="00BE5B00"/>
    <w:rsid w:val="00C32256"/>
    <w:rsid w:val="00C511F5"/>
    <w:rsid w:val="00C624C8"/>
    <w:rsid w:val="00C640F4"/>
    <w:rsid w:val="00C659BE"/>
    <w:rsid w:val="00C75CF9"/>
    <w:rsid w:val="00C92FAF"/>
    <w:rsid w:val="00C942C5"/>
    <w:rsid w:val="00CA345D"/>
    <w:rsid w:val="00D12745"/>
    <w:rsid w:val="00D2029A"/>
    <w:rsid w:val="00D21184"/>
    <w:rsid w:val="00D21447"/>
    <w:rsid w:val="00D329E0"/>
    <w:rsid w:val="00D670A9"/>
    <w:rsid w:val="00D86B51"/>
    <w:rsid w:val="00D9070F"/>
    <w:rsid w:val="00D93D7C"/>
    <w:rsid w:val="00D960B0"/>
    <w:rsid w:val="00DD49FB"/>
    <w:rsid w:val="00DE722A"/>
    <w:rsid w:val="00E11A44"/>
    <w:rsid w:val="00E72325"/>
    <w:rsid w:val="00E9632C"/>
    <w:rsid w:val="00EA7206"/>
    <w:rsid w:val="00EB3F42"/>
    <w:rsid w:val="00ED336C"/>
    <w:rsid w:val="00EF7B65"/>
    <w:rsid w:val="00F11FB3"/>
    <w:rsid w:val="00F3266F"/>
    <w:rsid w:val="00F40424"/>
    <w:rsid w:val="00F90AAE"/>
    <w:rsid w:val="00F91599"/>
    <w:rsid w:val="00FB79E9"/>
    <w:rsid w:val="00FD6580"/>
    <w:rsid w:val="00FD793B"/>
    <w:rsid w:val="00FE5D40"/>
    <w:rsid w:val="00FF07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B34BF67"/>
  <w15:docId w15:val="{214C1B4C-31D5-430F-A104-DFEC63B73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color w:val="262626" w:themeColor="text1" w:themeTint="D9"/>
        <w:lang w:val="nl-NL" w:eastAsia="en-US" w:bidi="ar-SA"/>
      </w:rPr>
    </w:rPrDefault>
    <w:pPrDefault>
      <w:pPr>
        <w:spacing w:before="120" w:line="583" w:lineRule="exac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4E16"/>
    <w:pPr>
      <w:spacing w:before="0" w:line="288" w:lineRule="auto"/>
    </w:pPr>
    <w:rPr>
      <w:rFonts w:asciiTheme="minorHAnsi" w:hAnsiTheme="minorHAnsi"/>
      <w:sz w:val="18"/>
    </w:rPr>
  </w:style>
  <w:style w:type="paragraph" w:styleId="Kop1">
    <w:name w:val="heading 1"/>
    <w:basedOn w:val="Standaard"/>
    <w:next w:val="Standaard"/>
    <w:link w:val="Kop1Char"/>
    <w:qFormat/>
    <w:rsid w:val="00324E16"/>
    <w:pPr>
      <w:keepNext/>
      <w:keepLines/>
      <w:numPr>
        <w:numId w:val="2"/>
      </w:numPr>
      <w:spacing w:before="360" w:after="160"/>
      <w:outlineLvl w:val="0"/>
    </w:pPr>
    <w:rPr>
      <w:rFonts w:asciiTheme="majorHAnsi" w:eastAsiaTheme="majorEastAsia" w:hAnsiTheme="majorHAnsi" w:cstheme="majorBidi"/>
      <w:bCs/>
      <w:caps/>
      <w:sz w:val="26"/>
      <w:szCs w:val="28"/>
    </w:rPr>
  </w:style>
  <w:style w:type="paragraph" w:styleId="Kop2">
    <w:name w:val="heading 2"/>
    <w:basedOn w:val="Standaard"/>
    <w:next w:val="Standaard"/>
    <w:link w:val="Kop2Char"/>
    <w:uiPriority w:val="9"/>
    <w:unhideWhenUsed/>
    <w:qFormat/>
    <w:rsid w:val="00A46421"/>
    <w:pPr>
      <w:keepNext/>
      <w:keepLines/>
      <w:numPr>
        <w:ilvl w:val="1"/>
        <w:numId w:val="2"/>
      </w:numPr>
      <w:spacing w:before="320" w:after="120"/>
      <w:ind w:left="454" w:hanging="454"/>
      <w:outlineLvl w:val="1"/>
    </w:pPr>
    <w:rPr>
      <w:rFonts w:asciiTheme="majorHAnsi" w:eastAsiaTheme="majorEastAsia" w:hAnsiTheme="majorHAnsi" w:cstheme="majorBidi"/>
      <w:bCs/>
      <w:sz w:val="22"/>
      <w:szCs w:val="26"/>
    </w:rPr>
  </w:style>
  <w:style w:type="paragraph" w:styleId="Kop3">
    <w:name w:val="heading 3"/>
    <w:basedOn w:val="Standaard"/>
    <w:next w:val="Standaard"/>
    <w:link w:val="Kop3Char"/>
    <w:uiPriority w:val="9"/>
    <w:unhideWhenUsed/>
    <w:qFormat/>
    <w:rsid w:val="0069756C"/>
    <w:pPr>
      <w:keepNext/>
      <w:keepLines/>
      <w:numPr>
        <w:ilvl w:val="2"/>
        <w:numId w:val="2"/>
      </w:numPr>
      <w:spacing w:before="320" w:after="120"/>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unhideWhenUsed/>
    <w:qFormat/>
    <w:rsid w:val="00157F53"/>
    <w:pPr>
      <w:keepNext/>
      <w:keepLines/>
      <w:numPr>
        <w:ilvl w:val="3"/>
        <w:numId w:val="2"/>
      </w:numPr>
      <w:spacing w:before="20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69756C"/>
    <w:pPr>
      <w:keepNext/>
      <w:keepLines/>
      <w:numPr>
        <w:ilvl w:val="4"/>
        <w:numId w:val="2"/>
      </w:numPr>
      <w:spacing w:before="200"/>
      <w:outlineLvl w:val="4"/>
    </w:pPr>
    <w:rPr>
      <w:rFonts w:asciiTheme="majorHAnsi" w:eastAsiaTheme="majorEastAsia" w:hAnsiTheme="majorHAnsi" w:cstheme="majorBidi"/>
      <w:i/>
    </w:rPr>
  </w:style>
  <w:style w:type="paragraph" w:styleId="Kop6">
    <w:name w:val="heading 6"/>
    <w:basedOn w:val="Standaard"/>
    <w:next w:val="Standaard"/>
    <w:link w:val="Kop6Char"/>
    <w:uiPriority w:val="9"/>
    <w:semiHidden/>
    <w:unhideWhenUsed/>
    <w:qFormat/>
    <w:rsid w:val="00A46421"/>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A46421"/>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A46421"/>
    <w:pPr>
      <w:keepNext/>
      <w:keepLines/>
      <w:numPr>
        <w:ilvl w:val="7"/>
        <w:numId w:val="2"/>
      </w:numPr>
      <w:spacing w:before="200"/>
      <w:outlineLvl w:val="7"/>
    </w:pPr>
    <w:rPr>
      <w:rFonts w:asciiTheme="majorHAnsi" w:eastAsiaTheme="majorEastAsia" w:hAnsiTheme="majorHAnsi" w:cstheme="majorBidi"/>
      <w:color w:val="404040" w:themeColor="text1" w:themeTint="BF"/>
      <w:sz w:val="20"/>
    </w:rPr>
  </w:style>
  <w:style w:type="paragraph" w:styleId="Kop9">
    <w:name w:val="heading 9"/>
    <w:basedOn w:val="Standaard"/>
    <w:next w:val="Standaard"/>
    <w:link w:val="Kop9Char"/>
    <w:uiPriority w:val="9"/>
    <w:semiHidden/>
    <w:unhideWhenUsed/>
    <w:qFormat/>
    <w:rsid w:val="00A46421"/>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C1145"/>
    <w:pPr>
      <w:pBdr>
        <w:bottom w:val="single" w:sz="8" w:space="4" w:color="C0504D" w:themeColor="accent2"/>
      </w:pBdr>
      <w:spacing w:before="2000" w:line="240" w:lineRule="auto"/>
      <w:contextualSpacing/>
    </w:pPr>
    <w:rPr>
      <w:rFonts w:asciiTheme="majorHAnsi" w:eastAsiaTheme="majorEastAsia" w:hAnsiTheme="majorHAnsi" w:cstheme="majorBidi"/>
      <w:kern w:val="28"/>
      <w:sz w:val="32"/>
      <w:szCs w:val="52"/>
    </w:rPr>
  </w:style>
  <w:style w:type="character" w:customStyle="1" w:styleId="TitelChar">
    <w:name w:val="Titel Char"/>
    <w:basedOn w:val="Standaardalinea-lettertype"/>
    <w:link w:val="Titel"/>
    <w:uiPriority w:val="10"/>
    <w:rsid w:val="007C1145"/>
    <w:rPr>
      <w:rFonts w:asciiTheme="majorHAnsi" w:eastAsiaTheme="majorEastAsia" w:hAnsiTheme="majorHAnsi" w:cstheme="majorBidi"/>
      <w:kern w:val="28"/>
      <w:sz w:val="32"/>
      <w:szCs w:val="52"/>
    </w:rPr>
  </w:style>
  <w:style w:type="paragraph" w:styleId="Ondertitel">
    <w:name w:val="Subtitle"/>
    <w:basedOn w:val="Standaard"/>
    <w:next w:val="Standaard"/>
    <w:link w:val="OndertitelChar"/>
    <w:uiPriority w:val="11"/>
    <w:qFormat/>
    <w:rsid w:val="00324E16"/>
    <w:pPr>
      <w:numPr>
        <w:ilvl w:val="1"/>
      </w:numPr>
      <w:spacing w:before="240" w:after="120"/>
    </w:pPr>
    <w:rPr>
      <w:rFonts w:asciiTheme="majorHAnsi" w:eastAsiaTheme="majorEastAsia" w:hAnsiTheme="majorHAnsi" w:cstheme="majorBidi"/>
      <w:iCs/>
      <w:sz w:val="22"/>
      <w:szCs w:val="24"/>
    </w:rPr>
  </w:style>
  <w:style w:type="character" w:customStyle="1" w:styleId="OndertitelChar">
    <w:name w:val="Ondertitel Char"/>
    <w:basedOn w:val="Standaardalinea-lettertype"/>
    <w:link w:val="Ondertitel"/>
    <w:uiPriority w:val="11"/>
    <w:rsid w:val="00324E16"/>
    <w:rPr>
      <w:rFonts w:asciiTheme="majorHAnsi" w:eastAsiaTheme="majorEastAsia" w:hAnsiTheme="majorHAnsi" w:cstheme="majorBidi"/>
      <w:iCs/>
      <w:sz w:val="22"/>
      <w:szCs w:val="24"/>
    </w:rPr>
  </w:style>
  <w:style w:type="character" w:customStyle="1" w:styleId="Kop1Char">
    <w:name w:val="Kop 1 Char"/>
    <w:basedOn w:val="Standaardalinea-lettertype"/>
    <w:link w:val="Kop1"/>
    <w:uiPriority w:val="9"/>
    <w:rsid w:val="00324E16"/>
    <w:rPr>
      <w:rFonts w:asciiTheme="majorHAnsi" w:eastAsiaTheme="majorEastAsia" w:hAnsiTheme="majorHAnsi" w:cstheme="majorBidi"/>
      <w:bCs/>
      <w:caps/>
      <w:sz w:val="26"/>
      <w:szCs w:val="28"/>
    </w:rPr>
  </w:style>
  <w:style w:type="character" w:customStyle="1" w:styleId="Kop2Char">
    <w:name w:val="Kop 2 Char"/>
    <w:basedOn w:val="Standaardalinea-lettertype"/>
    <w:link w:val="Kop2"/>
    <w:uiPriority w:val="9"/>
    <w:rsid w:val="00A46421"/>
    <w:rPr>
      <w:rFonts w:asciiTheme="majorHAnsi" w:eastAsiaTheme="majorEastAsia" w:hAnsiTheme="majorHAnsi" w:cstheme="majorBidi"/>
      <w:bCs/>
      <w:sz w:val="22"/>
      <w:szCs w:val="26"/>
    </w:rPr>
  </w:style>
  <w:style w:type="character" w:customStyle="1" w:styleId="Kop3Char">
    <w:name w:val="Kop 3 Char"/>
    <w:basedOn w:val="Standaardalinea-lettertype"/>
    <w:link w:val="Kop3"/>
    <w:uiPriority w:val="9"/>
    <w:rsid w:val="0069756C"/>
    <w:rPr>
      <w:rFonts w:asciiTheme="majorHAnsi" w:eastAsiaTheme="majorEastAsia" w:hAnsiTheme="majorHAnsi" w:cstheme="majorBidi"/>
      <w:b/>
      <w:bCs/>
      <w:sz w:val="18"/>
    </w:rPr>
  </w:style>
  <w:style w:type="character" w:customStyle="1" w:styleId="Kop4Char">
    <w:name w:val="Kop 4 Char"/>
    <w:basedOn w:val="Standaardalinea-lettertype"/>
    <w:link w:val="Kop4"/>
    <w:uiPriority w:val="9"/>
    <w:rsid w:val="00157F53"/>
    <w:rPr>
      <w:rFonts w:asciiTheme="majorHAnsi" w:eastAsiaTheme="majorEastAsia" w:hAnsiTheme="majorHAnsi" w:cstheme="majorBidi"/>
      <w:b/>
      <w:bCs/>
      <w:i/>
      <w:iCs/>
      <w:sz w:val="18"/>
    </w:rPr>
  </w:style>
  <w:style w:type="character" w:styleId="Hyperlink">
    <w:name w:val="Hyperlink"/>
    <w:basedOn w:val="Standaardalinea-lettertype"/>
    <w:uiPriority w:val="99"/>
    <w:unhideWhenUsed/>
    <w:rsid w:val="001D515B"/>
    <w:rPr>
      <w:color w:val="0000FF" w:themeColor="hyperlink"/>
      <w:u w:val="single"/>
    </w:rPr>
  </w:style>
  <w:style w:type="character" w:styleId="Tekstvantijdelijkeaanduiding">
    <w:name w:val="Placeholder Text"/>
    <w:basedOn w:val="Standaardalinea-lettertype"/>
    <w:uiPriority w:val="99"/>
    <w:semiHidden/>
    <w:rsid w:val="001D515B"/>
    <w:rPr>
      <w:color w:val="808080"/>
    </w:rPr>
  </w:style>
  <w:style w:type="paragraph" w:styleId="Ballontekst">
    <w:name w:val="Balloon Text"/>
    <w:basedOn w:val="Standaard"/>
    <w:link w:val="BallontekstChar"/>
    <w:uiPriority w:val="99"/>
    <w:semiHidden/>
    <w:unhideWhenUsed/>
    <w:rsid w:val="001D515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D515B"/>
    <w:rPr>
      <w:rFonts w:ascii="Tahoma" w:hAnsi="Tahoma" w:cs="Tahoma"/>
      <w:sz w:val="16"/>
      <w:szCs w:val="16"/>
    </w:rPr>
  </w:style>
  <w:style w:type="paragraph" w:styleId="Koptekst">
    <w:name w:val="header"/>
    <w:basedOn w:val="Standaard"/>
    <w:link w:val="KoptekstChar"/>
    <w:uiPriority w:val="99"/>
    <w:unhideWhenUsed/>
    <w:rsid w:val="0069756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9756C"/>
    <w:rPr>
      <w:rFonts w:asciiTheme="minorHAnsi" w:hAnsiTheme="minorHAnsi"/>
    </w:rPr>
  </w:style>
  <w:style w:type="paragraph" w:styleId="Voettekst">
    <w:name w:val="footer"/>
    <w:basedOn w:val="Standaard"/>
    <w:link w:val="VoettekstChar"/>
    <w:uiPriority w:val="99"/>
    <w:unhideWhenUsed/>
    <w:rsid w:val="00324E16"/>
    <w:pPr>
      <w:pBdr>
        <w:top w:val="single" w:sz="4" w:space="1" w:color="C0504D" w:themeColor="accent2"/>
      </w:pBdr>
      <w:tabs>
        <w:tab w:val="center" w:pos="4536"/>
        <w:tab w:val="right" w:pos="9072"/>
      </w:tabs>
      <w:spacing w:line="240" w:lineRule="auto"/>
    </w:pPr>
    <w:rPr>
      <w:sz w:val="14"/>
    </w:rPr>
  </w:style>
  <w:style w:type="character" w:customStyle="1" w:styleId="VoettekstChar">
    <w:name w:val="Voettekst Char"/>
    <w:basedOn w:val="Standaardalinea-lettertype"/>
    <w:link w:val="Voettekst"/>
    <w:uiPriority w:val="99"/>
    <w:rsid w:val="00324E16"/>
    <w:rPr>
      <w:rFonts w:asciiTheme="minorHAnsi" w:hAnsiTheme="minorHAnsi"/>
      <w:sz w:val="14"/>
    </w:rPr>
  </w:style>
  <w:style w:type="character" w:customStyle="1" w:styleId="Kop5Char">
    <w:name w:val="Kop 5 Char"/>
    <w:basedOn w:val="Standaardalinea-lettertype"/>
    <w:link w:val="Kop5"/>
    <w:uiPriority w:val="9"/>
    <w:semiHidden/>
    <w:rsid w:val="0069756C"/>
    <w:rPr>
      <w:rFonts w:asciiTheme="majorHAnsi" w:eastAsiaTheme="majorEastAsia" w:hAnsiTheme="majorHAnsi" w:cstheme="majorBidi"/>
      <w:i/>
      <w:sz w:val="18"/>
    </w:rPr>
  </w:style>
  <w:style w:type="paragraph" w:styleId="Voetnoottekst">
    <w:name w:val="footnote text"/>
    <w:basedOn w:val="Standaard"/>
    <w:link w:val="VoetnoottekstChar"/>
    <w:uiPriority w:val="99"/>
    <w:semiHidden/>
    <w:unhideWhenUsed/>
    <w:rsid w:val="00514DA4"/>
    <w:pPr>
      <w:spacing w:line="240" w:lineRule="auto"/>
    </w:pPr>
  </w:style>
  <w:style w:type="character" w:customStyle="1" w:styleId="VoetnoottekstChar">
    <w:name w:val="Voetnoottekst Char"/>
    <w:basedOn w:val="Standaardalinea-lettertype"/>
    <w:link w:val="Voetnoottekst"/>
    <w:uiPriority w:val="99"/>
    <w:semiHidden/>
    <w:rsid w:val="00514DA4"/>
  </w:style>
  <w:style w:type="character" w:styleId="Voetnootmarkering">
    <w:name w:val="footnote reference"/>
    <w:basedOn w:val="Standaardalinea-lettertype"/>
    <w:uiPriority w:val="99"/>
    <w:semiHidden/>
    <w:unhideWhenUsed/>
    <w:rsid w:val="00514DA4"/>
    <w:rPr>
      <w:vertAlign w:val="superscript"/>
    </w:rPr>
  </w:style>
  <w:style w:type="table" w:styleId="Tabelraster">
    <w:name w:val="Table Grid"/>
    <w:basedOn w:val="Standaardtabel"/>
    <w:uiPriority w:val="59"/>
    <w:rsid w:val="00D329E0"/>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Content">
    <w:name w:val="Tabel Content"/>
    <w:basedOn w:val="Standaard"/>
    <w:qFormat/>
    <w:rsid w:val="0069756C"/>
    <w:pPr>
      <w:spacing w:before="80" w:line="240" w:lineRule="auto"/>
    </w:pPr>
    <w:rPr>
      <w:rFonts w:eastAsiaTheme="minorEastAsia"/>
      <w:color w:val="262626"/>
      <w:szCs w:val="22"/>
      <w:lang w:eastAsia="nl-NL"/>
    </w:rPr>
  </w:style>
  <w:style w:type="table" w:customStyle="1" w:styleId="Automationtabel1">
    <w:name w:val="Automation tabel 1"/>
    <w:basedOn w:val="Standaardtabel"/>
    <w:uiPriority w:val="99"/>
    <w:rsid w:val="00B71B9B"/>
    <w:pPr>
      <w:spacing w:before="0" w:line="360" w:lineRule="auto"/>
    </w:pPr>
    <w:rPr>
      <w:rFonts w:asciiTheme="minorHAnsi" w:hAnsiTheme="minorHAnsi"/>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trPr>
      <w:cantSplit/>
    </w:trPr>
    <w:tcPr>
      <w:shd w:val="clear" w:color="auto" w:fill="auto"/>
    </w:tcPr>
    <w:tblStylePr w:type="firstRow">
      <w:pPr>
        <w:wordWrap/>
        <w:spacing w:beforeLines="0" w:before="0" w:beforeAutospacing="0" w:afterLines="0" w:after="0" w:afterAutospacing="0"/>
        <w:contextualSpacing w:val="0"/>
        <w:jc w:val="left"/>
      </w:pPr>
      <w:rPr>
        <w:rFonts w:asciiTheme="minorHAnsi" w:hAnsiTheme="minorHAnsi"/>
        <w:b/>
        <w:i w:val="0"/>
        <w:sz w:val="20"/>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cBorders>
        <w:shd w:val="clear" w:color="auto" w:fill="F2DBDB" w:themeFill="accent2" w:themeFillTint="33"/>
        <w:vAlign w:val="center"/>
      </w:tcPr>
    </w:tblStylePr>
    <w:tblStylePr w:type="lastRow">
      <w:pPr>
        <w:wordWrap/>
        <w:spacing w:beforeLines="0" w:before="0" w:beforeAutospacing="0" w:afterLines="0" w:after="0" w:afterAutospacing="0"/>
        <w:contextualSpacing w:val="0"/>
      </w:pPr>
      <w:tblPr/>
      <w:tcPr>
        <w:shd w:val="clear" w:color="auto" w:fill="D9D9D9" w:themeFill="background1" w:themeFillShade="D9"/>
      </w:tcPr>
    </w:tblStylePr>
  </w:style>
  <w:style w:type="table" w:customStyle="1" w:styleId="Automationtabel2">
    <w:name w:val="Automation tabel 2"/>
    <w:basedOn w:val="Standaardtabel"/>
    <w:uiPriority w:val="99"/>
    <w:rsid w:val="00B71B9B"/>
    <w:pPr>
      <w:spacing w:before="0" w:line="240" w:lineRule="auto"/>
    </w:pPr>
    <w:rPr>
      <w:rFonts w:asciiTheme="minorHAnsi" w:hAnsiTheme="minorHAnsi"/>
    </w:rPr>
    <w:tblPr>
      <w:tblCellMar>
        <w:top w:w="57" w:type="dxa"/>
        <w:left w:w="0" w:type="dxa"/>
        <w:bottom w:w="57" w:type="dxa"/>
        <w:right w:w="113" w:type="dxa"/>
      </w:tblCellMar>
    </w:tblPr>
    <w:tcPr>
      <w:shd w:val="clear" w:color="auto" w:fill="auto"/>
    </w:tcPr>
    <w:tblStylePr w:type="firstRow">
      <w:pPr>
        <w:wordWrap/>
        <w:spacing w:beforeLines="0" w:before="0" w:beforeAutospacing="0" w:afterLines="0" w:after="0" w:afterAutospacing="0"/>
      </w:pPr>
      <w:rPr>
        <w:rFonts w:asciiTheme="minorHAnsi" w:hAnsiTheme="minorHAnsi"/>
        <w:b/>
        <w:i w:val="0"/>
        <w:sz w:val="20"/>
      </w:rPr>
      <w:tblPr/>
      <w:tcPr>
        <w:tcBorders>
          <w:bottom w:val="single" w:sz="4" w:space="0" w:color="C0504D" w:themeColor="accent2"/>
        </w:tcBorders>
        <w:shd w:val="clear" w:color="auto" w:fill="auto"/>
      </w:tcPr>
    </w:tblStylePr>
  </w:style>
  <w:style w:type="character" w:styleId="Nadruk">
    <w:name w:val="Emphasis"/>
    <w:basedOn w:val="Standaardalinea-lettertype"/>
    <w:uiPriority w:val="20"/>
    <w:qFormat/>
    <w:rsid w:val="0069756C"/>
    <w:rPr>
      <w:i/>
      <w:iCs/>
    </w:rPr>
  </w:style>
  <w:style w:type="paragraph" w:styleId="Lijstalinea">
    <w:name w:val="List Paragraph"/>
    <w:basedOn w:val="Standaard"/>
    <w:uiPriority w:val="34"/>
    <w:qFormat/>
    <w:rsid w:val="0069756C"/>
    <w:pPr>
      <w:ind w:left="720"/>
      <w:contextualSpacing/>
    </w:pPr>
  </w:style>
  <w:style w:type="paragraph" w:styleId="Geenafstand">
    <w:name w:val="No Spacing"/>
    <w:uiPriority w:val="1"/>
    <w:qFormat/>
    <w:rsid w:val="00324E16"/>
    <w:pPr>
      <w:spacing w:before="0" w:line="240" w:lineRule="auto"/>
    </w:pPr>
    <w:rPr>
      <w:rFonts w:asciiTheme="minorHAnsi" w:hAnsiTheme="minorHAnsi"/>
      <w:sz w:val="18"/>
    </w:rPr>
  </w:style>
  <w:style w:type="character" w:styleId="Subtielebenadrukking">
    <w:name w:val="Subtle Emphasis"/>
    <w:basedOn w:val="Standaardalinea-lettertype"/>
    <w:uiPriority w:val="19"/>
    <w:qFormat/>
    <w:rsid w:val="0069756C"/>
    <w:rPr>
      <w:i/>
      <w:iCs/>
      <w:color w:val="808080" w:themeColor="text1" w:themeTint="7F"/>
    </w:rPr>
  </w:style>
  <w:style w:type="paragraph" w:customStyle="1" w:styleId="Codeblok">
    <w:name w:val="Code blok"/>
    <w:basedOn w:val="Standaard"/>
    <w:qFormat/>
    <w:rsid w:val="00B71B9B"/>
    <w:pPr>
      <w:pBdr>
        <w:top w:val="single" w:sz="4" w:space="4" w:color="BFBFBF" w:themeColor="background1" w:themeShade="BF"/>
        <w:left w:val="single" w:sz="4" w:space="4" w:color="BFBFBF" w:themeColor="background1" w:themeShade="BF"/>
        <w:bottom w:val="single" w:sz="4" w:space="4" w:color="BFBFBF" w:themeColor="background1" w:themeShade="BF"/>
        <w:right w:val="single" w:sz="4" w:space="4" w:color="BFBFBF" w:themeColor="background1" w:themeShade="BF"/>
      </w:pBdr>
      <w:shd w:val="clear" w:color="auto" w:fill="FCFFD5"/>
      <w:ind w:left="113"/>
    </w:pPr>
    <w:rPr>
      <w:rFonts w:ascii="Courier" w:hAnsi="Courier"/>
    </w:rPr>
  </w:style>
  <w:style w:type="paragraph" w:styleId="Inhopg2">
    <w:name w:val="toc 2"/>
    <w:basedOn w:val="Standaard"/>
    <w:next w:val="Standaard"/>
    <w:autoRedefine/>
    <w:uiPriority w:val="39"/>
    <w:unhideWhenUsed/>
    <w:rsid w:val="009C7503"/>
    <w:pPr>
      <w:tabs>
        <w:tab w:val="right" w:leader="dot" w:pos="9062"/>
      </w:tabs>
      <w:ind w:left="198"/>
    </w:pPr>
  </w:style>
  <w:style w:type="paragraph" w:styleId="Inhopg1">
    <w:name w:val="toc 1"/>
    <w:basedOn w:val="Standaard"/>
    <w:next w:val="Standaard"/>
    <w:autoRedefine/>
    <w:uiPriority w:val="39"/>
    <w:unhideWhenUsed/>
    <w:rsid w:val="009C7503"/>
    <w:pPr>
      <w:tabs>
        <w:tab w:val="right" w:leader="dot" w:pos="9062"/>
      </w:tabs>
    </w:pPr>
  </w:style>
  <w:style w:type="paragraph" w:styleId="Inhopg3">
    <w:name w:val="toc 3"/>
    <w:basedOn w:val="Standaard"/>
    <w:next w:val="Standaard"/>
    <w:autoRedefine/>
    <w:uiPriority w:val="39"/>
    <w:unhideWhenUsed/>
    <w:rsid w:val="009C7503"/>
    <w:pPr>
      <w:ind w:left="403"/>
    </w:pPr>
  </w:style>
  <w:style w:type="paragraph" w:styleId="Kopvaninhoudsopgave">
    <w:name w:val="TOC Heading"/>
    <w:basedOn w:val="Kop1"/>
    <w:next w:val="Standaard"/>
    <w:uiPriority w:val="39"/>
    <w:semiHidden/>
    <w:unhideWhenUsed/>
    <w:qFormat/>
    <w:rsid w:val="00A74F31"/>
    <w:pPr>
      <w:spacing w:before="480" w:after="0" w:line="276" w:lineRule="auto"/>
      <w:outlineLvl w:val="9"/>
    </w:pPr>
    <w:rPr>
      <w:b/>
      <w:caps w:val="0"/>
      <w:color w:val="365F91" w:themeColor="accent1" w:themeShade="BF"/>
      <w:lang w:val="en-US" w:eastAsia="ja-JP"/>
    </w:rPr>
  </w:style>
  <w:style w:type="paragraph" w:customStyle="1" w:styleId="Inhoudsopgave">
    <w:name w:val="Inhoudsopgave"/>
    <w:basedOn w:val="Titel"/>
    <w:qFormat/>
    <w:rsid w:val="001976DA"/>
    <w:pPr>
      <w:spacing w:after="240"/>
    </w:pPr>
    <w:rPr>
      <w:caps/>
    </w:rPr>
  </w:style>
  <w:style w:type="character" w:customStyle="1" w:styleId="Kop6Char">
    <w:name w:val="Kop 6 Char"/>
    <w:basedOn w:val="Standaardalinea-lettertype"/>
    <w:link w:val="Kop6"/>
    <w:uiPriority w:val="9"/>
    <w:semiHidden/>
    <w:rsid w:val="00A46421"/>
    <w:rPr>
      <w:rFonts w:asciiTheme="majorHAnsi" w:eastAsiaTheme="majorEastAsia" w:hAnsiTheme="majorHAnsi" w:cstheme="majorBidi"/>
      <w:i/>
      <w:iCs/>
      <w:color w:val="243F60" w:themeColor="accent1" w:themeShade="7F"/>
      <w:sz w:val="18"/>
    </w:rPr>
  </w:style>
  <w:style w:type="character" w:customStyle="1" w:styleId="Kop7Char">
    <w:name w:val="Kop 7 Char"/>
    <w:basedOn w:val="Standaardalinea-lettertype"/>
    <w:link w:val="Kop7"/>
    <w:uiPriority w:val="9"/>
    <w:semiHidden/>
    <w:rsid w:val="00A46421"/>
    <w:rPr>
      <w:rFonts w:asciiTheme="majorHAnsi" w:eastAsiaTheme="majorEastAsia" w:hAnsiTheme="majorHAnsi" w:cstheme="majorBidi"/>
      <w:i/>
      <w:iCs/>
      <w:color w:val="404040" w:themeColor="text1" w:themeTint="BF"/>
      <w:sz w:val="18"/>
    </w:rPr>
  </w:style>
  <w:style w:type="character" w:customStyle="1" w:styleId="Kop8Char">
    <w:name w:val="Kop 8 Char"/>
    <w:basedOn w:val="Standaardalinea-lettertype"/>
    <w:link w:val="Kop8"/>
    <w:uiPriority w:val="9"/>
    <w:semiHidden/>
    <w:rsid w:val="00A46421"/>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semiHidden/>
    <w:rsid w:val="00A46421"/>
    <w:rPr>
      <w:rFonts w:asciiTheme="majorHAnsi" w:eastAsiaTheme="majorEastAsia" w:hAnsiTheme="majorHAnsi" w:cstheme="majorBidi"/>
      <w:i/>
      <w:iCs/>
      <w:color w:val="404040" w:themeColor="text1" w:themeTint="BF"/>
    </w:rPr>
  </w:style>
  <w:style w:type="paragraph" w:styleId="Tekstzonderopmaak">
    <w:name w:val="Plain Text"/>
    <w:basedOn w:val="Standaard"/>
    <w:link w:val="TekstzonderopmaakChar"/>
    <w:uiPriority w:val="99"/>
    <w:semiHidden/>
    <w:unhideWhenUsed/>
    <w:rsid w:val="00AD77A3"/>
    <w:pPr>
      <w:spacing w:line="240" w:lineRule="auto"/>
    </w:pPr>
    <w:rPr>
      <w:rFonts w:ascii="Calibri" w:hAnsi="Calibri" w:cstheme="minorBidi"/>
      <w:color w:val="auto"/>
      <w:sz w:val="22"/>
      <w:szCs w:val="21"/>
    </w:rPr>
  </w:style>
  <w:style w:type="character" w:customStyle="1" w:styleId="TekstzonderopmaakChar">
    <w:name w:val="Tekst zonder opmaak Char"/>
    <w:basedOn w:val="Standaardalinea-lettertype"/>
    <w:link w:val="Tekstzonderopmaak"/>
    <w:uiPriority w:val="99"/>
    <w:semiHidden/>
    <w:rsid w:val="00AD77A3"/>
    <w:rPr>
      <w:rFonts w:cstheme="minorBidi"/>
      <w:color w:val="auto"/>
      <w:sz w:val="22"/>
      <w:szCs w:val="21"/>
    </w:rPr>
  </w:style>
  <w:style w:type="character" w:customStyle="1" w:styleId="fontstyle01">
    <w:name w:val="fontstyle01"/>
    <w:basedOn w:val="Standaardalinea-lettertype"/>
    <w:rsid w:val="00AD21A4"/>
    <w:rPr>
      <w:rFonts w:ascii="Verdana" w:hAnsi="Verdana" w:hint="default"/>
      <w:b w:val="0"/>
      <w:bCs w:val="0"/>
      <w:i w:val="0"/>
      <w:iCs w:val="0"/>
      <w:color w:val="000000"/>
      <w:sz w:val="14"/>
      <w:szCs w:val="14"/>
    </w:rPr>
  </w:style>
  <w:style w:type="character" w:customStyle="1" w:styleId="fontstyle21">
    <w:name w:val="fontstyle21"/>
    <w:basedOn w:val="Standaardalinea-lettertype"/>
    <w:rsid w:val="00AD21A4"/>
    <w:rPr>
      <w:rFonts w:ascii="Verdana" w:hAnsi="Verdana" w:hint="default"/>
      <w:b w:val="0"/>
      <w:bCs w:val="0"/>
      <w:i/>
      <w:iCs/>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46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9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upportxl@reflecta.nl"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supportxl@reflecta.nl"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Reflec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b:Sources xmlns:b="http://schemas.openxmlformats.org/officeDocument/2006/bibliography" xmlns="http://schemas.openxmlformats.org/officeDocument/2006/bibliography" SelectedStyle="\APA.XSL" StyleName="APA">
  </b:Sources>
  <titel>XL-ENZ Installatie Handleiding Patch</titel>
  <ondertitel>
</ondertitel>
  <organisatie/>
  <adres/>
  <postcode/>
  <plaats/>
  <contactpersoon1/>
  <contactpersoon2/>
  <versie>1.0</versie>
  <paragraaf>Alle</paragraaf>
  <aanpassingen>Basisdocument</aanpassingen>
</roo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7441E-6535-4065-869B-F160B5817ADE}">
  <ds:schemaRefs>
    <ds:schemaRef ds:uri="http://schemas.openxmlformats.org/officeDocument/2006/bibliography"/>
  </ds:schemaRefs>
</ds:datastoreItem>
</file>

<file path=customXml/itemProps2.xml><?xml version="1.0" encoding="utf-8"?>
<ds:datastoreItem xmlns:ds="http://schemas.openxmlformats.org/officeDocument/2006/customXml" ds:itemID="{C5DA3770-1D57-452A-A409-8F33C4EE3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4</Pages>
  <Words>553</Words>
  <Characters>3044</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Reflecta</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Reflecta Automation B.V.</dc:creator>
  <cp:lastModifiedBy>Rene Ardon</cp:lastModifiedBy>
  <cp:revision>13</cp:revision>
  <cp:lastPrinted>2015-05-13T07:51:00Z</cp:lastPrinted>
  <dcterms:created xsi:type="dcterms:W3CDTF">2020-02-14T10:57:00Z</dcterms:created>
  <dcterms:modified xsi:type="dcterms:W3CDTF">2020-10-26T11:42:00Z</dcterms:modified>
</cp:coreProperties>
</file>